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74"/>
      </w:tblGrid>
      <w:tr w:rsidR="00B05667" w14:paraId="3D8D6F40" w14:textId="77777777" w:rsidTr="00B4183D">
        <w:tc>
          <w:tcPr>
            <w:tcW w:w="3487" w:type="dxa"/>
          </w:tcPr>
          <w:p w14:paraId="2868E157" w14:textId="77777777" w:rsidR="00B05667" w:rsidRDefault="00B05667">
            <w:r>
              <w:t>Response</w:t>
            </w:r>
          </w:p>
        </w:tc>
        <w:tc>
          <w:tcPr>
            <w:tcW w:w="3487" w:type="dxa"/>
          </w:tcPr>
          <w:p w14:paraId="5A999641" w14:textId="77777777" w:rsidR="00B05667" w:rsidRDefault="00B05667">
            <w:r>
              <w:t>Number</w:t>
            </w:r>
          </w:p>
        </w:tc>
        <w:tc>
          <w:tcPr>
            <w:tcW w:w="6974" w:type="dxa"/>
          </w:tcPr>
          <w:p w14:paraId="512618AC" w14:textId="77777777" w:rsidR="00B05667" w:rsidRDefault="00B05667">
            <w:r>
              <w:t>Comments</w:t>
            </w:r>
          </w:p>
        </w:tc>
      </w:tr>
      <w:tr w:rsidR="00B05667" w14:paraId="0533E6D6" w14:textId="77777777" w:rsidTr="00AD6ED6">
        <w:tc>
          <w:tcPr>
            <w:tcW w:w="3487" w:type="dxa"/>
          </w:tcPr>
          <w:p w14:paraId="75F1D23F" w14:textId="77777777" w:rsidR="00B05667" w:rsidRDefault="00B05667"/>
          <w:p w14:paraId="591BBF95" w14:textId="77777777" w:rsidR="00B05667" w:rsidRDefault="00B05667"/>
          <w:p w14:paraId="1891AB58" w14:textId="77777777" w:rsidR="00B05667" w:rsidRDefault="00B05667">
            <w:r>
              <w:t>Extremely Likely</w:t>
            </w:r>
          </w:p>
        </w:tc>
        <w:tc>
          <w:tcPr>
            <w:tcW w:w="3487" w:type="dxa"/>
          </w:tcPr>
          <w:p w14:paraId="27671E3F" w14:textId="77777777" w:rsidR="00B05667" w:rsidRDefault="00B05667"/>
          <w:p w14:paraId="3A00111B" w14:textId="77777777" w:rsidR="00B05667" w:rsidRDefault="00B05667"/>
          <w:p w14:paraId="2F9D17D2" w14:textId="77777777" w:rsidR="00B05667" w:rsidRDefault="00B05667">
            <w:r>
              <w:t>8</w:t>
            </w:r>
          </w:p>
        </w:tc>
        <w:tc>
          <w:tcPr>
            <w:tcW w:w="6974" w:type="dxa"/>
          </w:tcPr>
          <w:p w14:paraId="38A7930E" w14:textId="77777777" w:rsidR="00B05667" w:rsidRDefault="00B05667">
            <w:r>
              <w:t>Very friendly, Good Service, friendly Staff &amp; understanding, Very Good, very helpful</w:t>
            </w:r>
            <w:r w:rsidR="00733E86">
              <w:t xml:space="preserve"> listen, Compliment for Rebecca</w:t>
            </w:r>
          </w:p>
          <w:p w14:paraId="0FC149AB" w14:textId="77777777" w:rsidR="00B05667" w:rsidRDefault="00B05667"/>
        </w:tc>
      </w:tr>
      <w:tr w:rsidR="00B05667" w14:paraId="1AC31C89" w14:textId="77777777" w:rsidTr="00D95F27">
        <w:tc>
          <w:tcPr>
            <w:tcW w:w="3487" w:type="dxa"/>
          </w:tcPr>
          <w:p w14:paraId="332B5EAF" w14:textId="77777777" w:rsidR="00B05667" w:rsidRDefault="00B05667"/>
          <w:p w14:paraId="21DC293B" w14:textId="77777777" w:rsidR="00B05667" w:rsidRDefault="00B05667" w:rsidP="00B05667">
            <w:r>
              <w:t>Likely</w:t>
            </w:r>
          </w:p>
        </w:tc>
        <w:tc>
          <w:tcPr>
            <w:tcW w:w="3487" w:type="dxa"/>
          </w:tcPr>
          <w:p w14:paraId="1626851E" w14:textId="77777777" w:rsidR="00B05667" w:rsidRDefault="00B05667"/>
          <w:p w14:paraId="5ECD8AB7" w14:textId="77777777" w:rsidR="00B05667" w:rsidRDefault="00B05667">
            <w:r>
              <w:t>7</w:t>
            </w:r>
          </w:p>
        </w:tc>
        <w:tc>
          <w:tcPr>
            <w:tcW w:w="6974" w:type="dxa"/>
          </w:tcPr>
          <w:p w14:paraId="0E4F7EE0" w14:textId="77777777" w:rsidR="00B05667" w:rsidRDefault="00B05667"/>
        </w:tc>
      </w:tr>
      <w:tr w:rsidR="00B05667" w14:paraId="34032B08" w14:textId="77777777" w:rsidTr="00416C0F">
        <w:tc>
          <w:tcPr>
            <w:tcW w:w="3487" w:type="dxa"/>
          </w:tcPr>
          <w:p w14:paraId="4A2A8059" w14:textId="77777777" w:rsidR="00B05667" w:rsidRDefault="00B05667"/>
          <w:p w14:paraId="5B8AA23C" w14:textId="77777777" w:rsidR="00B05667" w:rsidRDefault="00B05667">
            <w:r>
              <w:t>Neither likely or unlikely</w:t>
            </w:r>
          </w:p>
          <w:p w14:paraId="707EB1B5" w14:textId="77777777" w:rsidR="00B05667" w:rsidRDefault="00B05667"/>
        </w:tc>
        <w:tc>
          <w:tcPr>
            <w:tcW w:w="3487" w:type="dxa"/>
          </w:tcPr>
          <w:p w14:paraId="47746BC2" w14:textId="77777777" w:rsidR="00B05667" w:rsidRDefault="00B05667"/>
          <w:p w14:paraId="5856C6D2" w14:textId="77777777" w:rsidR="00B05667" w:rsidRDefault="00B05667"/>
        </w:tc>
        <w:tc>
          <w:tcPr>
            <w:tcW w:w="6974" w:type="dxa"/>
          </w:tcPr>
          <w:p w14:paraId="14163BDC" w14:textId="77777777" w:rsidR="00B05667" w:rsidRDefault="00B05667"/>
        </w:tc>
      </w:tr>
      <w:tr w:rsidR="00B05667" w14:paraId="3A8F9E12" w14:textId="77777777" w:rsidTr="008A744E">
        <w:tc>
          <w:tcPr>
            <w:tcW w:w="3487" w:type="dxa"/>
          </w:tcPr>
          <w:p w14:paraId="7896B003" w14:textId="77777777" w:rsidR="00B05667" w:rsidRDefault="00B05667"/>
          <w:p w14:paraId="47EB68B0" w14:textId="77777777" w:rsidR="00B05667" w:rsidRDefault="00B05667">
            <w:r>
              <w:t>Unlikely</w:t>
            </w:r>
          </w:p>
          <w:p w14:paraId="2D1BFCAF" w14:textId="77777777" w:rsidR="00B05667" w:rsidRDefault="00B05667"/>
        </w:tc>
        <w:tc>
          <w:tcPr>
            <w:tcW w:w="3487" w:type="dxa"/>
          </w:tcPr>
          <w:p w14:paraId="25B989C3" w14:textId="77777777" w:rsidR="00B05667" w:rsidRDefault="00B05667"/>
          <w:p w14:paraId="59E6BC8E" w14:textId="77777777" w:rsidR="00B05667" w:rsidRDefault="00B05667"/>
        </w:tc>
        <w:tc>
          <w:tcPr>
            <w:tcW w:w="6974" w:type="dxa"/>
          </w:tcPr>
          <w:p w14:paraId="03DC6EB4" w14:textId="77777777" w:rsidR="00B05667" w:rsidRDefault="00B05667"/>
        </w:tc>
      </w:tr>
      <w:tr w:rsidR="00B05667" w14:paraId="5854460A" w14:textId="77777777" w:rsidTr="0018313D">
        <w:tc>
          <w:tcPr>
            <w:tcW w:w="3487" w:type="dxa"/>
          </w:tcPr>
          <w:p w14:paraId="32AFF899" w14:textId="77777777" w:rsidR="00B05667" w:rsidRDefault="00B05667"/>
          <w:p w14:paraId="23E0DA2E" w14:textId="77777777" w:rsidR="00B05667" w:rsidRDefault="00B05667">
            <w:r>
              <w:t>Extremely Unlikely</w:t>
            </w:r>
          </w:p>
        </w:tc>
        <w:tc>
          <w:tcPr>
            <w:tcW w:w="3487" w:type="dxa"/>
          </w:tcPr>
          <w:p w14:paraId="041ECCF7" w14:textId="77777777" w:rsidR="00B05667" w:rsidRDefault="00B05667"/>
          <w:p w14:paraId="2CA9C053" w14:textId="77777777" w:rsidR="00B05667" w:rsidRDefault="00B05667"/>
        </w:tc>
        <w:tc>
          <w:tcPr>
            <w:tcW w:w="6974" w:type="dxa"/>
          </w:tcPr>
          <w:p w14:paraId="07440A85" w14:textId="77777777" w:rsidR="00B05667" w:rsidRDefault="00B05667"/>
        </w:tc>
      </w:tr>
      <w:tr w:rsidR="00B05667" w14:paraId="77A441A9" w14:textId="77777777" w:rsidTr="00B05667">
        <w:tc>
          <w:tcPr>
            <w:tcW w:w="13948" w:type="dxa"/>
            <w:gridSpan w:val="3"/>
          </w:tcPr>
          <w:p w14:paraId="340FD08A" w14:textId="77777777" w:rsidR="00B05667" w:rsidRDefault="00B05667"/>
          <w:p w14:paraId="5DC00EFB" w14:textId="77777777" w:rsidR="00B05667" w:rsidRDefault="00B05667">
            <w:r>
              <w:t xml:space="preserve">Summary </w:t>
            </w:r>
          </w:p>
          <w:p w14:paraId="2C0B8CA6" w14:textId="77777777" w:rsidR="00B05667" w:rsidRDefault="00B05667"/>
          <w:p w14:paraId="521F917F" w14:textId="77777777" w:rsidR="00B05667" w:rsidRDefault="00B05667">
            <w:r>
              <w:t>Overall patients are happy with the service given by the practice.  There was some nice comments passed on to individual members of staff.</w:t>
            </w:r>
          </w:p>
          <w:p w14:paraId="201DA322" w14:textId="77777777" w:rsidR="00B05667" w:rsidRDefault="00B05667"/>
          <w:p w14:paraId="2C081BB4" w14:textId="77777777" w:rsidR="00B05667" w:rsidRDefault="00B05667">
            <w:r>
              <w:t xml:space="preserve">The main issues are telephone access especially the mornings &amp; access to GP </w:t>
            </w:r>
          </w:p>
          <w:p w14:paraId="4E1BA5C0" w14:textId="77777777" w:rsidR="00B05667" w:rsidRDefault="00B05667"/>
          <w:p w14:paraId="15B29D08" w14:textId="77777777" w:rsidR="00B05667" w:rsidRDefault="00733E86">
            <w:r>
              <w:t>Th</w:t>
            </w:r>
            <w:r w:rsidR="00B05667">
              <w:t>e practice is aware of these issues and we are striving to improve on the areas highlighted</w:t>
            </w:r>
          </w:p>
          <w:p w14:paraId="003EED10" w14:textId="77777777" w:rsidR="00B05667" w:rsidRDefault="00B05667"/>
          <w:p w14:paraId="09193849" w14:textId="77777777" w:rsidR="00B05667" w:rsidRDefault="00B05667"/>
          <w:p w14:paraId="27910836" w14:textId="77777777" w:rsidR="00B05667" w:rsidRDefault="00B05667"/>
          <w:p w14:paraId="01F4D09C" w14:textId="77777777" w:rsidR="00B05667" w:rsidRDefault="00B05667"/>
          <w:p w14:paraId="27F3A277" w14:textId="77777777" w:rsidR="00B05667" w:rsidRDefault="00B05667"/>
          <w:p w14:paraId="48AC6A63" w14:textId="77777777" w:rsidR="00B05667" w:rsidRDefault="00B05667"/>
          <w:p w14:paraId="197A452D" w14:textId="77777777" w:rsidR="00B05667" w:rsidRDefault="00B05667"/>
          <w:p w14:paraId="02BC8C0B" w14:textId="77777777" w:rsidR="00B05667" w:rsidRDefault="00B05667"/>
          <w:p w14:paraId="16553A6C" w14:textId="77777777" w:rsidR="00B05667" w:rsidRDefault="00B05667"/>
          <w:p w14:paraId="5EAEEC18" w14:textId="77777777" w:rsidR="00B05667" w:rsidRDefault="00B05667"/>
        </w:tc>
      </w:tr>
    </w:tbl>
    <w:p w14:paraId="7377F4A4" w14:textId="77777777" w:rsidR="007F3739" w:rsidRDefault="007F3739"/>
    <w:sectPr w:rsidR="007F3739" w:rsidSect="00B0566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F04C" w14:textId="77777777" w:rsidR="00F04ADF" w:rsidRDefault="00F04ADF" w:rsidP="00B05667">
      <w:pPr>
        <w:spacing w:after="0" w:line="240" w:lineRule="auto"/>
      </w:pPr>
      <w:r>
        <w:separator/>
      </w:r>
    </w:p>
  </w:endnote>
  <w:endnote w:type="continuationSeparator" w:id="0">
    <w:p w14:paraId="0E2AC9CC" w14:textId="77777777" w:rsidR="00F04ADF" w:rsidRDefault="00F04ADF" w:rsidP="00B0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93FF" w14:textId="77777777" w:rsidR="00F04ADF" w:rsidRDefault="00F04ADF" w:rsidP="00B05667">
      <w:pPr>
        <w:spacing w:after="0" w:line="240" w:lineRule="auto"/>
      </w:pPr>
      <w:r>
        <w:separator/>
      </w:r>
    </w:p>
  </w:footnote>
  <w:footnote w:type="continuationSeparator" w:id="0">
    <w:p w14:paraId="25435E40" w14:textId="77777777" w:rsidR="00F04ADF" w:rsidRDefault="00F04ADF" w:rsidP="00B0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5BC7" w14:textId="77777777" w:rsidR="00B05667" w:rsidRDefault="00000000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8404852"/>
        <w:placeholder>
          <w:docPart w:val="C2515B8166574E60BB2A7F662CAC62A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05667" w:rsidRPr="00E47A75">
          <w:rPr>
            <w:rFonts w:asciiTheme="majorHAnsi" w:eastAsiaTheme="majorEastAsia" w:hAnsiTheme="majorHAnsi" w:cstheme="majorBidi"/>
            <w:sz w:val="24"/>
            <w:szCs w:val="24"/>
          </w:rPr>
          <w:t>November 2022</w:t>
        </w:r>
      </w:sdtContent>
    </w:sdt>
    <w:r w:rsidR="00B05667" w:rsidRPr="00E47A75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78404859"/>
        <w:placeholder>
          <w:docPart w:val="A21DE246213D4EA6BDE13FEFD2C5434B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B05667" w:rsidRPr="00E47A75">
          <w:rPr>
            <w:rFonts w:asciiTheme="majorHAnsi" w:eastAsiaTheme="majorEastAsia" w:hAnsiTheme="majorHAnsi" w:cstheme="majorBidi"/>
            <w:sz w:val="27"/>
            <w:szCs w:val="27"/>
          </w:rPr>
          <w:t>[Date]</w:t>
        </w:r>
      </w:sdtContent>
    </w:sdt>
  </w:p>
  <w:p w14:paraId="4D1BAD32" w14:textId="77777777" w:rsidR="00B05667" w:rsidRDefault="00B05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67"/>
    <w:rsid w:val="0021302B"/>
    <w:rsid w:val="00733E86"/>
    <w:rsid w:val="007F3739"/>
    <w:rsid w:val="00B05667"/>
    <w:rsid w:val="00C44896"/>
    <w:rsid w:val="00CA1052"/>
    <w:rsid w:val="00E47A75"/>
    <w:rsid w:val="00F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48D4"/>
  <w15:chartTrackingRefBased/>
  <w15:docId w15:val="{6D86B289-AF4E-47BB-8D8B-C915A96E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67"/>
  </w:style>
  <w:style w:type="paragraph" w:styleId="Footer">
    <w:name w:val="footer"/>
    <w:basedOn w:val="Normal"/>
    <w:link w:val="FooterChar"/>
    <w:uiPriority w:val="99"/>
    <w:unhideWhenUsed/>
    <w:rsid w:val="00B0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15B8166574E60BB2A7F662CAC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1E9E-D73D-4C29-B51F-CD03A843B63F}"/>
      </w:docPartPr>
      <w:docPartBody>
        <w:p w:rsidR="00516728" w:rsidRDefault="00453B80" w:rsidP="00453B80">
          <w:pPr>
            <w:pStyle w:val="C2515B8166574E60BB2A7F662CAC62A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A21DE246213D4EA6BDE13FEFD2C5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6252-1153-4EA3-8E49-816FD0F08AB3}"/>
      </w:docPartPr>
      <w:docPartBody>
        <w:p w:rsidR="00516728" w:rsidRDefault="00453B80" w:rsidP="00453B80">
          <w:pPr>
            <w:pStyle w:val="A21DE246213D4EA6BDE13FEFD2C5434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80"/>
    <w:rsid w:val="000D3D89"/>
    <w:rsid w:val="00453B80"/>
    <w:rsid w:val="00516728"/>
    <w:rsid w:val="008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15B8166574E60BB2A7F662CAC62A7">
    <w:name w:val="C2515B8166574E60BB2A7F662CAC62A7"/>
    <w:rsid w:val="00453B80"/>
  </w:style>
  <w:style w:type="paragraph" w:customStyle="1" w:styleId="A21DE246213D4EA6BDE13FEFD2C5434B">
    <w:name w:val="A21DE246213D4EA6BDE13FEFD2C5434B"/>
    <w:rsid w:val="0045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</vt:lpstr>
    </vt:vector>
  </TitlesOfParts>
  <Company>S&amp;SHIS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/>
  <dc:creator>Jane Godfrey (M83698)</dc:creator>
  <cp:keywords/>
  <dc:description/>
  <cp:lastModifiedBy>Katy Morson</cp:lastModifiedBy>
  <cp:revision>2</cp:revision>
  <dcterms:created xsi:type="dcterms:W3CDTF">2022-12-16T11:38:00Z</dcterms:created>
  <dcterms:modified xsi:type="dcterms:W3CDTF">2022-12-16T11:38:00Z</dcterms:modified>
</cp:coreProperties>
</file>